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8D407" w14:textId="0B175320" w:rsidR="006716E8" w:rsidRDefault="004C1BBC" w:rsidP="000947F9">
      <w:pPr>
        <w:jc w:val="center"/>
      </w:pPr>
      <w:r>
        <w:t>Памятка</w:t>
      </w:r>
      <w:r w:rsidR="000947F9">
        <w:t xml:space="preserve"> для пациентов </w:t>
      </w:r>
      <w:r w:rsidR="000947F9" w:rsidRPr="000947F9">
        <w:rPr>
          <w:u w:val="single"/>
        </w:rPr>
        <w:t>перед</w:t>
      </w:r>
      <w:r w:rsidR="000947F9">
        <w:rPr>
          <w:u w:val="single"/>
        </w:rPr>
        <w:t xml:space="preserve"> </w:t>
      </w:r>
      <w:r w:rsidR="000947F9">
        <w:t>эндовенозной лазерной коагуляцией (ЭВЛК) минифлебэктомией</w:t>
      </w:r>
    </w:p>
    <w:p w14:paraId="03BAB8A2" w14:textId="77777777" w:rsidR="000947F9" w:rsidRDefault="000947F9" w:rsidP="000947F9">
      <w:pPr>
        <w:jc w:val="center"/>
      </w:pPr>
    </w:p>
    <w:p w14:paraId="2D49D926" w14:textId="77777777" w:rsidR="000947F9" w:rsidRDefault="000947F9" w:rsidP="000947F9">
      <w:pPr>
        <w:pStyle w:val="a3"/>
        <w:numPr>
          <w:ilvl w:val="0"/>
          <w:numId w:val="1"/>
        </w:numPr>
        <w:jc w:val="both"/>
      </w:pPr>
      <w:r>
        <w:t xml:space="preserve">Постарайтесь прийти на 10 минут пораньше, чтобы внимательно прочитать и подписать все необходимые документы, а также обсудить с доктором оставшиевся у вас вопросы. </w:t>
      </w:r>
    </w:p>
    <w:p w14:paraId="051C466C" w14:textId="77777777" w:rsidR="000947F9" w:rsidRDefault="000947F9" w:rsidP="000947F9">
      <w:pPr>
        <w:pStyle w:val="a3"/>
        <w:numPr>
          <w:ilvl w:val="0"/>
          <w:numId w:val="1"/>
        </w:numPr>
        <w:jc w:val="both"/>
      </w:pPr>
      <w:r>
        <w:t>Возьмите с собой паспорт. А также результаты анализов и заключение терапевта.</w:t>
      </w:r>
    </w:p>
    <w:p w14:paraId="28C658E1" w14:textId="77777777" w:rsidR="000947F9" w:rsidRDefault="000947F9" w:rsidP="000947F9">
      <w:pPr>
        <w:pStyle w:val="a3"/>
        <w:numPr>
          <w:ilvl w:val="0"/>
          <w:numId w:val="1"/>
        </w:numPr>
        <w:jc w:val="both"/>
      </w:pPr>
      <w:r>
        <w:t>Не забудьте взять на процедуру компрессионный трикотаж (</w:t>
      </w:r>
      <w:r w:rsidRPr="000947F9">
        <w:rPr>
          <w:u w:val="single"/>
        </w:rPr>
        <w:t>чулки</w:t>
      </w:r>
      <w:r>
        <w:t>).</w:t>
      </w:r>
    </w:p>
    <w:p w14:paraId="5C4C79B1" w14:textId="77777777" w:rsidR="000947F9" w:rsidRPr="000947F9" w:rsidRDefault="000947F9" w:rsidP="000947F9">
      <w:pPr>
        <w:pStyle w:val="a3"/>
        <w:numPr>
          <w:ilvl w:val="0"/>
          <w:numId w:val="1"/>
        </w:numPr>
        <w:jc w:val="both"/>
      </w:pPr>
      <w:r>
        <w:t xml:space="preserve">Во время процедуры пациенты одеваются в специальную медицинскую одежду и остаются в своем нижнем белье, которое может испачкаться или намокнуть при обработкеног антисептиками. Возьмите с </w:t>
      </w:r>
      <w:r w:rsidRPr="000947F9">
        <w:rPr>
          <w:u w:val="single"/>
        </w:rPr>
        <w:t>собой сменное нижнее белье</w:t>
      </w:r>
      <w:r>
        <w:rPr>
          <w:u w:val="single"/>
        </w:rPr>
        <w:t xml:space="preserve"> (плавки, трусы).</w:t>
      </w:r>
    </w:p>
    <w:p w14:paraId="7CE55FDA" w14:textId="77777777" w:rsidR="000947F9" w:rsidRDefault="000947F9" w:rsidP="000947F9">
      <w:pPr>
        <w:pStyle w:val="a3"/>
        <w:numPr>
          <w:ilvl w:val="0"/>
          <w:numId w:val="1"/>
        </w:numPr>
        <w:jc w:val="both"/>
      </w:pPr>
      <w:r>
        <w:t>Планируйте, что Вы будете находиться в клинике около 1 часа, после чего необходима прогулка пешком в течение 1 часа (в хорошую погоду по улице, в плохую погоду по беговой дорожке у нас в спортзале).</w:t>
      </w:r>
    </w:p>
    <w:p w14:paraId="069B2543" w14:textId="77777777" w:rsidR="00B92493" w:rsidRDefault="00B92493" w:rsidP="000947F9">
      <w:pPr>
        <w:pStyle w:val="a3"/>
        <w:numPr>
          <w:ilvl w:val="0"/>
          <w:numId w:val="1"/>
        </w:numPr>
        <w:jc w:val="both"/>
      </w:pPr>
      <w:r>
        <w:t xml:space="preserve">Возьмите с собой бутылку воды без газов, так как после процедуры во время прогулки необходимо принимать жидкость, с целью избежания обезвоживания. </w:t>
      </w:r>
    </w:p>
    <w:p w14:paraId="08F12095" w14:textId="77777777" w:rsidR="000947F9" w:rsidRDefault="000947F9" w:rsidP="000947F9">
      <w:pPr>
        <w:pStyle w:val="a3"/>
        <w:numPr>
          <w:ilvl w:val="0"/>
          <w:numId w:val="1"/>
        </w:numPr>
        <w:jc w:val="both"/>
      </w:pPr>
      <w:r>
        <w:t xml:space="preserve">Желательно перекусить за 2 часа до процедуры. В отличие от обычной операции, перед амбулаторным вмешательством нет необходимости голодать. </w:t>
      </w:r>
    </w:p>
    <w:p w14:paraId="257BB22C" w14:textId="77777777" w:rsidR="00B92493" w:rsidRDefault="000947F9" w:rsidP="000947F9">
      <w:pPr>
        <w:pStyle w:val="a3"/>
        <w:numPr>
          <w:ilvl w:val="0"/>
          <w:numId w:val="1"/>
        </w:numPr>
        <w:jc w:val="both"/>
      </w:pPr>
      <w:r>
        <w:t xml:space="preserve">После процедуры мы накладываем специальную повязку, которая слегка увеличиевает обьем ног. Пожалуйста наденьте свободную, </w:t>
      </w:r>
      <w:r w:rsidR="00B92493">
        <w:t xml:space="preserve">удобную одежду и обувь. </w:t>
      </w:r>
    </w:p>
    <w:p w14:paraId="156F04C0" w14:textId="77777777" w:rsidR="00B92493" w:rsidRDefault="00B92493" w:rsidP="000947F9">
      <w:pPr>
        <w:pStyle w:val="a3"/>
        <w:numPr>
          <w:ilvl w:val="0"/>
          <w:numId w:val="1"/>
        </w:numPr>
        <w:jc w:val="both"/>
      </w:pPr>
      <w:r>
        <w:t xml:space="preserve">Не стоит надевать обувь на высоком каблуке. </w:t>
      </w:r>
    </w:p>
    <w:p w14:paraId="5F15E728" w14:textId="77777777" w:rsidR="00B92493" w:rsidRDefault="00B92493" w:rsidP="000947F9">
      <w:pPr>
        <w:pStyle w:val="a3"/>
        <w:numPr>
          <w:ilvl w:val="0"/>
          <w:numId w:val="1"/>
        </w:numPr>
        <w:jc w:val="both"/>
      </w:pPr>
      <w:r>
        <w:t xml:space="preserve">В день процедуры не мажьте ноги кремом. Перед вмешательсвом производится разметка вен маркером, который иногда может стираться, если пациент нанес на ноги крем. </w:t>
      </w:r>
    </w:p>
    <w:p w14:paraId="6651C637" w14:textId="77777777" w:rsidR="00B92493" w:rsidRDefault="00B92493" w:rsidP="000947F9">
      <w:pPr>
        <w:pStyle w:val="a3"/>
        <w:numPr>
          <w:ilvl w:val="0"/>
          <w:numId w:val="1"/>
        </w:numPr>
        <w:jc w:val="both"/>
      </w:pPr>
      <w:r>
        <w:t xml:space="preserve">На следующий день после процедуры необходимо приехать на контрольный осмотр (перевязку). </w:t>
      </w:r>
    </w:p>
    <w:p w14:paraId="6A2E2044" w14:textId="77777777" w:rsidR="00B92493" w:rsidRDefault="00B92493" w:rsidP="00B92493">
      <w:pPr>
        <w:jc w:val="both"/>
      </w:pPr>
    </w:p>
    <w:p w14:paraId="0698CD50" w14:textId="77777777" w:rsidR="00B92493" w:rsidRDefault="00B92493" w:rsidP="00B92493">
      <w:pPr>
        <w:jc w:val="both"/>
      </w:pPr>
    </w:p>
    <w:p w14:paraId="2F092C29" w14:textId="77777777" w:rsidR="00B92493" w:rsidRDefault="00B92493" w:rsidP="003738C9">
      <w:pPr>
        <w:jc w:val="center"/>
      </w:pPr>
      <w:r>
        <w:t>Если вы страдаете гипертонической болезнью, обязательно принимайте лекарственные препараты от давления согласно назначен</w:t>
      </w:r>
      <w:bookmarkStart w:id="0" w:name="_GoBack"/>
      <w:bookmarkEnd w:id="0"/>
      <w:r>
        <w:t>ной Вам схеме, в том числе в день процедуры!</w:t>
      </w:r>
    </w:p>
    <w:p w14:paraId="0DF00048" w14:textId="77777777" w:rsidR="00B92493" w:rsidRDefault="00B92493" w:rsidP="00B92493">
      <w:pPr>
        <w:jc w:val="both"/>
      </w:pPr>
    </w:p>
    <w:p w14:paraId="4B478666" w14:textId="6611D821" w:rsidR="000947F9" w:rsidRDefault="00B92493" w:rsidP="003738C9">
      <w:pPr>
        <w:jc w:val="center"/>
      </w:pPr>
      <w:r>
        <w:t>Взять с собой: 1. Паспорт 2. Сменное белье 3. Анализы 4. Бутылку воды без газов 1 литр</w:t>
      </w:r>
    </w:p>
    <w:p w14:paraId="11FBD265" w14:textId="77777777" w:rsidR="00B92493" w:rsidRDefault="00B92493" w:rsidP="00B92493">
      <w:pPr>
        <w:jc w:val="both"/>
      </w:pPr>
    </w:p>
    <w:p w14:paraId="04C33048" w14:textId="77777777" w:rsidR="00B92493" w:rsidRDefault="00B92493" w:rsidP="00B92493">
      <w:pPr>
        <w:jc w:val="both"/>
      </w:pPr>
    </w:p>
    <w:p w14:paraId="4F1FE77D" w14:textId="77777777" w:rsidR="00B92493" w:rsidRDefault="00B92493" w:rsidP="00B92493">
      <w:pPr>
        <w:jc w:val="both"/>
      </w:pPr>
    </w:p>
    <w:p w14:paraId="16007C22" w14:textId="77777777" w:rsidR="00B92493" w:rsidRDefault="00B92493" w:rsidP="00B92493">
      <w:pPr>
        <w:jc w:val="both"/>
      </w:pPr>
    </w:p>
    <w:p w14:paraId="2BA6D009" w14:textId="77777777" w:rsidR="00B92493" w:rsidRDefault="00B92493" w:rsidP="00B92493">
      <w:pPr>
        <w:jc w:val="both"/>
      </w:pPr>
    </w:p>
    <w:p w14:paraId="3987BF23" w14:textId="77777777" w:rsidR="00B92493" w:rsidRDefault="00B92493" w:rsidP="00B92493">
      <w:pPr>
        <w:jc w:val="both"/>
      </w:pPr>
    </w:p>
    <w:p w14:paraId="27BC81B3" w14:textId="77777777" w:rsidR="00B92493" w:rsidRPr="000947F9" w:rsidRDefault="00B92493" w:rsidP="00B92493">
      <w:pPr>
        <w:jc w:val="both"/>
      </w:pPr>
    </w:p>
    <w:sectPr w:rsidR="00B92493" w:rsidRPr="000947F9" w:rsidSect="001823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92B23"/>
    <w:multiLevelType w:val="hybridMultilevel"/>
    <w:tmpl w:val="B014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F9"/>
    <w:rsid w:val="000947F9"/>
    <w:rsid w:val="000A4D0E"/>
    <w:rsid w:val="001823D7"/>
    <w:rsid w:val="003738C9"/>
    <w:rsid w:val="004A7876"/>
    <w:rsid w:val="004C1BBC"/>
    <w:rsid w:val="00581AAD"/>
    <w:rsid w:val="008B0DE1"/>
    <w:rsid w:val="00B92493"/>
    <w:rsid w:val="00BC5F6D"/>
    <w:rsid w:val="00D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D37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2020-02-09T16:20:00Z</dcterms:created>
  <dcterms:modified xsi:type="dcterms:W3CDTF">2020-02-10T15:41:00Z</dcterms:modified>
</cp:coreProperties>
</file>